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86A" w:rsidRDefault="00E0686A" w:rsidP="00E0686A">
      <w:pPr>
        <w:pStyle w:val="Heading1"/>
      </w:pPr>
      <w:r>
        <w:t>20</w:t>
      </w:r>
      <w:r w:rsidR="00634990">
        <w:t>24</w:t>
      </w:r>
      <w:r>
        <w:t xml:space="preserve"> FRQ Questions Set 1</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 xml:space="preserve">1 </w:t>
      </w:r>
      <w:r w:rsidRPr="00634990">
        <w:rPr>
          <w:rFonts w:ascii="Times New Roman" w:eastAsia="Times New Roman" w:hAnsi="Times New Roman" w:cs="Times New Roman"/>
          <w:b/>
          <w:bCs/>
          <w:sz w:val="24"/>
          <w:szCs w:val="24"/>
        </w:rPr>
        <w:t>The economy of Alpha is in short-run equilibrium with a cyclical unemployment rate of 3%, a frictional unemployment rate of 4%, and an actual unemployment rate of 8%.</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 xml:space="preserve">(a) Calculate Alpha’s natural rate of unemployment. </w:t>
      </w:r>
      <w:r w:rsidRPr="00634990">
        <w:rPr>
          <w:rFonts w:ascii="Times New Roman" w:eastAsia="Times New Roman" w:hAnsi="Times New Roman" w:cs="Times New Roman"/>
          <w:i/>
          <w:iCs/>
          <w:sz w:val="24"/>
          <w:szCs w:val="24"/>
        </w:rPr>
        <w:t>Show your work.</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(b) Draw a correctly labeled graph of the aggregate demand, short-run aggregate supply, and long-run aggregate supply curves for Alpha, and show each of the following.</w:t>
      </w:r>
      <w:r w:rsidRPr="00634990">
        <w:rPr>
          <w:rFonts w:ascii="Times New Roman" w:eastAsia="Times New Roman" w:hAnsi="Times New Roman" w:cs="Times New Roman"/>
          <w:sz w:val="24"/>
          <w:szCs w:val="24"/>
        </w:rPr>
        <w:br/>
        <w:t>(</w:t>
      </w:r>
      <w:proofErr w:type="spellStart"/>
      <w:r w:rsidRPr="00634990">
        <w:rPr>
          <w:rFonts w:ascii="Times New Roman" w:eastAsia="Times New Roman" w:hAnsi="Times New Roman" w:cs="Times New Roman"/>
          <w:sz w:val="24"/>
          <w:szCs w:val="24"/>
        </w:rPr>
        <w:t>i</w:t>
      </w:r>
      <w:proofErr w:type="spellEnd"/>
      <w:r w:rsidRPr="00634990">
        <w:rPr>
          <w:rFonts w:ascii="Times New Roman" w:eastAsia="Times New Roman" w:hAnsi="Times New Roman" w:cs="Times New Roman"/>
          <w:sz w:val="24"/>
          <w:szCs w:val="24"/>
        </w:rPr>
        <w:t>) The current equilibrium output and price level, labeled Y₁ and PL₁, respectively.</w:t>
      </w:r>
      <w:r w:rsidRPr="00634990">
        <w:rPr>
          <w:rFonts w:ascii="Times New Roman" w:eastAsia="Times New Roman" w:hAnsi="Times New Roman" w:cs="Times New Roman"/>
          <w:sz w:val="24"/>
          <w:szCs w:val="24"/>
        </w:rPr>
        <w:br/>
        <w:t>(ii) The full-employment output, labeled YF.</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(c) Assume that policymakers take no action to close the output gap.</w:t>
      </w:r>
      <w:r w:rsidRPr="00634990">
        <w:rPr>
          <w:rFonts w:ascii="Times New Roman" w:eastAsia="Times New Roman" w:hAnsi="Times New Roman" w:cs="Times New Roman"/>
          <w:sz w:val="24"/>
          <w:szCs w:val="24"/>
        </w:rPr>
        <w:br/>
        <w:t>(</w:t>
      </w:r>
      <w:proofErr w:type="spellStart"/>
      <w:r w:rsidRPr="00634990">
        <w:rPr>
          <w:rFonts w:ascii="Times New Roman" w:eastAsia="Times New Roman" w:hAnsi="Times New Roman" w:cs="Times New Roman"/>
          <w:sz w:val="24"/>
          <w:szCs w:val="24"/>
        </w:rPr>
        <w:t>i</w:t>
      </w:r>
      <w:proofErr w:type="spellEnd"/>
      <w:r w:rsidRPr="00634990">
        <w:rPr>
          <w:rFonts w:ascii="Times New Roman" w:eastAsia="Times New Roman" w:hAnsi="Times New Roman" w:cs="Times New Roman"/>
          <w:sz w:val="24"/>
          <w:szCs w:val="24"/>
        </w:rPr>
        <w:t>) Explain how Alpha’s economy will adjust to full employment in the long run.</w:t>
      </w:r>
      <w:r w:rsidRPr="00634990">
        <w:rPr>
          <w:rFonts w:ascii="Times New Roman" w:eastAsia="Times New Roman" w:hAnsi="Times New Roman" w:cs="Times New Roman"/>
          <w:sz w:val="24"/>
          <w:szCs w:val="24"/>
        </w:rPr>
        <w:br/>
        <w:t>(ii) On your graph in part (b), show how Alpha’s economy will adjust to full employment in the long run, labeling the new equilibrium price level PL₂.</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(d) Assume instead that Alpha’s central bank is considering using monetary policy to close a recessionary output gap. The banking system in Alpha has ample reserves. Identify a specific monetary policy action the central bank of Alpha would take to close the output gap in the short run.</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(e) Draw a correctly labeled graph of the reserve market in Alpha, and show the effect of the action taken by the central bank identified in part (d) on the policy rate.</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(f) Based on the change in the policy rate shown in part (e), what would happen to each of the following in the short run in Alpha?</w:t>
      </w:r>
      <w:r w:rsidRPr="00634990">
        <w:rPr>
          <w:rFonts w:ascii="Times New Roman" w:eastAsia="Times New Roman" w:hAnsi="Times New Roman" w:cs="Times New Roman"/>
          <w:sz w:val="24"/>
          <w:szCs w:val="24"/>
        </w:rPr>
        <w:br/>
        <w:t>(</w:t>
      </w:r>
      <w:proofErr w:type="spellStart"/>
      <w:r w:rsidRPr="00634990">
        <w:rPr>
          <w:rFonts w:ascii="Times New Roman" w:eastAsia="Times New Roman" w:hAnsi="Times New Roman" w:cs="Times New Roman"/>
          <w:sz w:val="24"/>
          <w:szCs w:val="24"/>
        </w:rPr>
        <w:t>i</w:t>
      </w:r>
      <w:proofErr w:type="spellEnd"/>
      <w:r w:rsidRPr="00634990">
        <w:rPr>
          <w:rFonts w:ascii="Times New Roman" w:eastAsia="Times New Roman" w:hAnsi="Times New Roman" w:cs="Times New Roman"/>
          <w:sz w:val="24"/>
          <w:szCs w:val="24"/>
        </w:rPr>
        <w:t>) The price of previously issued bonds</w:t>
      </w:r>
      <w:r w:rsidRPr="00634990">
        <w:rPr>
          <w:rFonts w:ascii="Times New Roman" w:eastAsia="Times New Roman" w:hAnsi="Times New Roman" w:cs="Times New Roman"/>
          <w:sz w:val="24"/>
          <w:szCs w:val="24"/>
        </w:rPr>
        <w:br/>
        <w:t>(ii) The price level. Explain.</w:t>
      </w: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Pr="00634990" w:rsidRDefault="00634990" w:rsidP="00634990">
      <w:pPr>
        <w:spacing w:after="0" w:line="240" w:lineRule="auto"/>
        <w:rPr>
          <w:rFonts w:ascii="Times New Roman" w:eastAsia="Times New Roman" w:hAnsi="Times New Roman" w:cs="Times New Roman"/>
          <w:sz w:val="24"/>
          <w:szCs w:val="24"/>
        </w:rPr>
      </w:pP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 xml:space="preserve">2 </w:t>
      </w:r>
      <w:r w:rsidRPr="00634990">
        <w:rPr>
          <w:rFonts w:ascii="Times New Roman" w:eastAsia="Times New Roman" w:hAnsi="Times New Roman" w:cs="Times New Roman"/>
          <w:b/>
          <w:bCs/>
          <w:sz w:val="24"/>
          <w:szCs w:val="24"/>
        </w:rPr>
        <w:t xml:space="preserve">The table provided shows economic data for the country of </w:t>
      </w:r>
      <w:proofErr w:type="spellStart"/>
      <w:r w:rsidRPr="00634990">
        <w:rPr>
          <w:rFonts w:ascii="Times New Roman" w:eastAsia="Times New Roman" w:hAnsi="Times New Roman" w:cs="Times New Roman"/>
          <w:b/>
          <w:bCs/>
          <w:sz w:val="24"/>
          <w:szCs w:val="24"/>
        </w:rPr>
        <w:t>Louland</w:t>
      </w:r>
      <w:proofErr w:type="spellEnd"/>
      <w:r w:rsidRPr="00634990">
        <w:rPr>
          <w:rFonts w:ascii="Times New Roman" w:eastAsia="Times New Roman" w:hAnsi="Times New Roman" w:cs="Times New Roman"/>
          <w:b/>
          <w:bCs/>
          <w:sz w:val="24"/>
          <w:szCs w:val="24"/>
        </w:rPr>
        <w:t>. The base year is year 1, and the GDP deflator in year 2 is 115.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5"/>
        <w:gridCol w:w="840"/>
        <w:gridCol w:w="1035"/>
      </w:tblGrid>
      <w:tr w:rsidR="00634990" w:rsidRPr="00634990" w:rsidTr="00634990">
        <w:trPr>
          <w:tblHeader/>
          <w:tblCellSpacing w:w="15" w:type="dxa"/>
        </w:trPr>
        <w:tc>
          <w:tcPr>
            <w:tcW w:w="0" w:type="auto"/>
            <w:vAlign w:val="center"/>
            <w:hideMark/>
          </w:tcPr>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34990" w:rsidRPr="00634990" w:rsidRDefault="00634990" w:rsidP="00634990">
            <w:pPr>
              <w:spacing w:after="0" w:line="240" w:lineRule="auto"/>
              <w:jc w:val="center"/>
              <w:rPr>
                <w:rFonts w:ascii="Times New Roman" w:eastAsia="Times New Roman" w:hAnsi="Times New Roman" w:cs="Times New Roman"/>
                <w:b/>
                <w:bCs/>
                <w:sz w:val="24"/>
                <w:szCs w:val="24"/>
              </w:rPr>
            </w:pPr>
            <w:r w:rsidRPr="00634990">
              <w:rPr>
                <w:rFonts w:ascii="Times New Roman" w:eastAsia="Times New Roman" w:hAnsi="Times New Roman" w:cs="Times New Roman"/>
                <w:b/>
                <w:bCs/>
                <w:sz w:val="24"/>
                <w:szCs w:val="24"/>
              </w:rPr>
              <w:t>Year 1</w:t>
            </w:r>
          </w:p>
        </w:tc>
        <w:tc>
          <w:tcPr>
            <w:tcW w:w="0" w:type="auto"/>
            <w:vAlign w:val="center"/>
            <w:hideMark/>
          </w:tcPr>
          <w:p w:rsidR="00634990" w:rsidRPr="00634990" w:rsidRDefault="00634990" w:rsidP="00634990">
            <w:pPr>
              <w:spacing w:after="0" w:line="240" w:lineRule="auto"/>
              <w:jc w:val="center"/>
              <w:rPr>
                <w:rFonts w:ascii="Times New Roman" w:eastAsia="Times New Roman" w:hAnsi="Times New Roman" w:cs="Times New Roman"/>
                <w:b/>
                <w:bCs/>
                <w:sz w:val="24"/>
                <w:szCs w:val="24"/>
              </w:rPr>
            </w:pPr>
            <w:r w:rsidRPr="00634990">
              <w:rPr>
                <w:rFonts w:ascii="Times New Roman" w:eastAsia="Times New Roman" w:hAnsi="Times New Roman" w:cs="Times New Roman"/>
                <w:b/>
                <w:bCs/>
                <w:sz w:val="24"/>
                <w:szCs w:val="24"/>
              </w:rPr>
              <w:t>Year 2</w:t>
            </w:r>
          </w:p>
        </w:tc>
      </w:tr>
      <w:tr w:rsidR="00634990" w:rsidRPr="00634990" w:rsidTr="00634990">
        <w:trPr>
          <w:tblCellSpacing w:w="15" w:type="dxa"/>
        </w:trPr>
        <w:tc>
          <w:tcPr>
            <w:tcW w:w="0" w:type="auto"/>
            <w:vAlign w:val="center"/>
            <w:hideMark/>
          </w:tcPr>
          <w:p w:rsidR="00634990" w:rsidRPr="00634990" w:rsidRDefault="00634990" w:rsidP="00634990">
            <w:pPr>
              <w:spacing w:after="0"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Nominal GDP</w:t>
            </w:r>
          </w:p>
        </w:tc>
        <w:tc>
          <w:tcPr>
            <w:tcW w:w="0" w:type="auto"/>
            <w:vAlign w:val="center"/>
            <w:hideMark/>
          </w:tcPr>
          <w:p w:rsidR="00634990" w:rsidRPr="00634990" w:rsidRDefault="00634990" w:rsidP="00634990">
            <w:pPr>
              <w:spacing w:after="0"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800,000</w:t>
            </w:r>
          </w:p>
        </w:tc>
        <w:tc>
          <w:tcPr>
            <w:tcW w:w="0" w:type="auto"/>
            <w:vAlign w:val="center"/>
            <w:hideMark/>
          </w:tcPr>
          <w:p w:rsidR="00634990" w:rsidRPr="00634990" w:rsidRDefault="00634990" w:rsidP="00634990">
            <w:pPr>
              <w:spacing w:after="0"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1,035,000</w:t>
            </w:r>
          </w:p>
        </w:tc>
      </w:tr>
      <w:tr w:rsidR="00634990" w:rsidRPr="00634990" w:rsidTr="00634990">
        <w:trPr>
          <w:tblCellSpacing w:w="15" w:type="dxa"/>
        </w:trPr>
        <w:tc>
          <w:tcPr>
            <w:tcW w:w="0" w:type="auto"/>
            <w:vAlign w:val="center"/>
            <w:hideMark/>
          </w:tcPr>
          <w:p w:rsidR="00634990" w:rsidRPr="00634990" w:rsidRDefault="00634990" w:rsidP="00634990">
            <w:pPr>
              <w:spacing w:after="0"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Population</w:t>
            </w:r>
          </w:p>
        </w:tc>
        <w:tc>
          <w:tcPr>
            <w:tcW w:w="0" w:type="auto"/>
            <w:vAlign w:val="center"/>
            <w:hideMark/>
          </w:tcPr>
          <w:p w:rsidR="00634990" w:rsidRPr="00634990" w:rsidRDefault="00634990" w:rsidP="00634990">
            <w:pPr>
              <w:spacing w:after="0"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1,000</w:t>
            </w:r>
          </w:p>
        </w:tc>
        <w:tc>
          <w:tcPr>
            <w:tcW w:w="0" w:type="auto"/>
            <w:vAlign w:val="center"/>
            <w:hideMark/>
          </w:tcPr>
          <w:p w:rsidR="00634990" w:rsidRPr="00634990" w:rsidRDefault="00634990" w:rsidP="00634990">
            <w:pPr>
              <w:spacing w:after="0"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1,200</w:t>
            </w:r>
          </w:p>
        </w:tc>
      </w:tr>
    </w:tbl>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 xml:space="preserve">(a) Calculate real GDP in </w:t>
      </w:r>
      <w:proofErr w:type="spellStart"/>
      <w:r w:rsidRPr="00634990">
        <w:rPr>
          <w:rFonts w:ascii="Times New Roman" w:eastAsia="Times New Roman" w:hAnsi="Times New Roman" w:cs="Times New Roman"/>
          <w:sz w:val="24"/>
          <w:szCs w:val="24"/>
        </w:rPr>
        <w:t>Louland</w:t>
      </w:r>
      <w:proofErr w:type="spellEnd"/>
      <w:r w:rsidRPr="00634990">
        <w:rPr>
          <w:rFonts w:ascii="Times New Roman" w:eastAsia="Times New Roman" w:hAnsi="Times New Roman" w:cs="Times New Roman"/>
          <w:sz w:val="24"/>
          <w:szCs w:val="24"/>
        </w:rPr>
        <w:t xml:space="preserve"> in year 2. </w:t>
      </w:r>
      <w:r w:rsidRPr="00634990">
        <w:rPr>
          <w:rFonts w:ascii="Times New Roman" w:eastAsia="Times New Roman" w:hAnsi="Times New Roman" w:cs="Times New Roman"/>
          <w:i/>
          <w:iCs/>
          <w:sz w:val="24"/>
          <w:szCs w:val="24"/>
        </w:rPr>
        <w:t>Show your work.</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 xml:space="preserve">(b) How would the change in real GDP from year 1 to year 2 affect the demand for money and the nominal interest rate in </w:t>
      </w:r>
      <w:proofErr w:type="spellStart"/>
      <w:r w:rsidRPr="00634990">
        <w:rPr>
          <w:rFonts w:ascii="Times New Roman" w:eastAsia="Times New Roman" w:hAnsi="Times New Roman" w:cs="Times New Roman"/>
          <w:sz w:val="24"/>
          <w:szCs w:val="24"/>
        </w:rPr>
        <w:t>Louland</w:t>
      </w:r>
      <w:proofErr w:type="spellEnd"/>
      <w:r w:rsidRPr="00634990">
        <w:rPr>
          <w:rFonts w:ascii="Times New Roman" w:eastAsia="Times New Roman" w:hAnsi="Times New Roman" w:cs="Times New Roman"/>
          <w:sz w:val="24"/>
          <w:szCs w:val="24"/>
        </w:rPr>
        <w:t>?</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lastRenderedPageBreak/>
        <w:t xml:space="preserve">(c) Did the standard of living of the average citizen in </w:t>
      </w:r>
      <w:proofErr w:type="spellStart"/>
      <w:r w:rsidRPr="00634990">
        <w:rPr>
          <w:rFonts w:ascii="Times New Roman" w:eastAsia="Times New Roman" w:hAnsi="Times New Roman" w:cs="Times New Roman"/>
          <w:sz w:val="24"/>
          <w:szCs w:val="24"/>
        </w:rPr>
        <w:t>Louland</w:t>
      </w:r>
      <w:proofErr w:type="spellEnd"/>
      <w:r w:rsidRPr="00634990">
        <w:rPr>
          <w:rFonts w:ascii="Times New Roman" w:eastAsia="Times New Roman" w:hAnsi="Times New Roman" w:cs="Times New Roman"/>
          <w:sz w:val="24"/>
          <w:szCs w:val="24"/>
        </w:rPr>
        <w:t xml:space="preserve"> increase, decrease, or remain the same from year 1 to year 2? Explain using numbers.</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(d) What was the numerical value of the inflation rate from year 1 to year 2?</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 xml:space="preserve">(e) If nominal wages increased by 10% from year 1 to year 2, what happened to the real wages of workers in </w:t>
      </w:r>
      <w:proofErr w:type="spellStart"/>
      <w:r w:rsidRPr="00634990">
        <w:rPr>
          <w:rFonts w:ascii="Times New Roman" w:eastAsia="Times New Roman" w:hAnsi="Times New Roman" w:cs="Times New Roman"/>
          <w:sz w:val="24"/>
          <w:szCs w:val="24"/>
        </w:rPr>
        <w:t>Louland</w:t>
      </w:r>
      <w:proofErr w:type="spellEnd"/>
      <w:r w:rsidRPr="00634990">
        <w:rPr>
          <w:rFonts w:ascii="Times New Roman" w:eastAsia="Times New Roman" w:hAnsi="Times New Roman" w:cs="Times New Roman"/>
          <w:sz w:val="24"/>
          <w:szCs w:val="24"/>
        </w:rPr>
        <w:t xml:space="preserve"> during this time? Explain.</w:t>
      </w: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Default="00634990" w:rsidP="00634990">
      <w:pPr>
        <w:spacing w:after="0" w:line="240" w:lineRule="auto"/>
        <w:rPr>
          <w:rFonts w:ascii="Times New Roman" w:eastAsia="Times New Roman" w:hAnsi="Times New Roman" w:cs="Times New Roman"/>
          <w:sz w:val="24"/>
          <w:szCs w:val="24"/>
        </w:rPr>
      </w:pPr>
    </w:p>
    <w:p w:rsidR="00634990" w:rsidRPr="00634990" w:rsidRDefault="00634990" w:rsidP="00634990">
      <w:pPr>
        <w:spacing w:after="0" w:line="240" w:lineRule="auto"/>
        <w:rPr>
          <w:rFonts w:ascii="Times New Roman" w:eastAsia="Times New Roman" w:hAnsi="Times New Roman" w:cs="Times New Roman"/>
          <w:sz w:val="24"/>
          <w:szCs w:val="24"/>
        </w:rPr>
      </w:pP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 xml:space="preserve">3 </w:t>
      </w:r>
      <w:r w:rsidRPr="00634990">
        <w:rPr>
          <w:rFonts w:ascii="Times New Roman" w:eastAsia="Times New Roman" w:hAnsi="Times New Roman" w:cs="Times New Roman"/>
          <w:b/>
          <w:bCs/>
          <w:sz w:val="24"/>
          <w:szCs w:val="24"/>
        </w:rPr>
        <w:t>Assume Malaysia’s economy is in a recession and its government currently has a balanced budget.</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(a) Identify a specific fiscal policy action that the government of Malaysia would implement to address the recession.</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(b) How will the fiscal policy action identified in part (a) affect the real interest rate in Malaysia? Explain.</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(c) Malaysia and Japan are trading partners with flexible exchange rates. Malaysia’s currency is the ringgit (MYR), and Japan’s currency is the yen (JPY). Draw a correctly labeled graph of the foreign exchange market for the ringgit relative to the yen. Show the effect of the change in the real interest rate identified in part (b) on the international value of the ringgit.</w:t>
      </w:r>
    </w:p>
    <w:p w:rsidR="00634990" w:rsidRPr="00634990" w:rsidRDefault="00634990" w:rsidP="00634990">
      <w:pPr>
        <w:spacing w:before="100" w:beforeAutospacing="1" w:after="100" w:afterAutospacing="1" w:line="240" w:lineRule="auto"/>
        <w:rPr>
          <w:rFonts w:ascii="Times New Roman" w:eastAsia="Times New Roman" w:hAnsi="Times New Roman" w:cs="Times New Roman"/>
          <w:sz w:val="24"/>
          <w:szCs w:val="24"/>
        </w:rPr>
      </w:pPr>
      <w:r w:rsidRPr="00634990">
        <w:rPr>
          <w:rFonts w:ascii="Times New Roman" w:eastAsia="Times New Roman" w:hAnsi="Times New Roman" w:cs="Times New Roman"/>
          <w:sz w:val="24"/>
          <w:szCs w:val="24"/>
        </w:rPr>
        <w:t>(d) As a result of the change in the value of the ringgit shown in part (c), will Malaysia’s imports increase, decrease, or remain the same? Explain.</w:t>
      </w:r>
    </w:p>
    <w:p w:rsidR="00634990" w:rsidRPr="00634990" w:rsidRDefault="00634990" w:rsidP="00634990"/>
    <w:p w:rsidR="00E0686A" w:rsidRDefault="00E0686A" w:rsidP="00E0686A">
      <w:pPr>
        <w:rPr>
          <w:rFonts w:asciiTheme="majorHAnsi" w:eastAsiaTheme="majorEastAsia" w:hAnsiTheme="majorHAnsi" w:cstheme="majorBidi"/>
          <w:color w:val="2E74B5" w:themeColor="accent1" w:themeShade="BF"/>
          <w:sz w:val="32"/>
          <w:szCs w:val="32"/>
        </w:rPr>
      </w:pPr>
      <w:r>
        <w:br w:type="page"/>
      </w:r>
    </w:p>
    <w:p w:rsidR="00E0686A" w:rsidRDefault="00E0686A">
      <w:pPr>
        <w:rPr>
          <w:rFonts w:asciiTheme="majorHAnsi" w:eastAsiaTheme="majorEastAsia" w:hAnsiTheme="majorHAnsi" w:cstheme="majorBidi"/>
          <w:color w:val="2E74B5" w:themeColor="accent1" w:themeShade="BF"/>
          <w:sz w:val="32"/>
          <w:szCs w:val="32"/>
        </w:rPr>
      </w:pPr>
      <w:r>
        <w:lastRenderedPageBreak/>
        <w:br w:type="page"/>
      </w:r>
    </w:p>
    <w:p w:rsidR="00E0686A" w:rsidRDefault="00E0686A">
      <w:pPr>
        <w:rPr>
          <w:rFonts w:asciiTheme="majorHAnsi" w:eastAsiaTheme="majorEastAsia" w:hAnsiTheme="majorHAnsi" w:cstheme="majorBidi"/>
          <w:color w:val="2E74B5" w:themeColor="accent1" w:themeShade="BF"/>
          <w:sz w:val="32"/>
          <w:szCs w:val="32"/>
        </w:rPr>
      </w:pPr>
      <w:r>
        <w:lastRenderedPageBreak/>
        <w:br w:type="page"/>
      </w:r>
    </w:p>
    <w:p w:rsidR="00E0686A" w:rsidRDefault="00E0686A" w:rsidP="00E0686A">
      <w:pPr>
        <w:pStyle w:val="Heading1"/>
      </w:pPr>
      <w:r>
        <w:lastRenderedPageBreak/>
        <w:t>20</w:t>
      </w:r>
      <w:r w:rsidR="008522D7">
        <w:t>24</w:t>
      </w:r>
      <w:r>
        <w:t xml:space="preserve"> FRQ Questions Set 2</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 xml:space="preserve">1 </w:t>
      </w:r>
      <w:r w:rsidRPr="008522D7">
        <w:rPr>
          <w:rFonts w:ascii="Times New Roman" w:eastAsia="Times New Roman" w:hAnsi="Times New Roman" w:cs="Times New Roman"/>
          <w:b/>
          <w:bCs/>
          <w:sz w:val="24"/>
          <w:szCs w:val="24"/>
        </w:rPr>
        <w:t xml:space="preserve">Assume that the economy of </w:t>
      </w:r>
      <w:proofErr w:type="spellStart"/>
      <w:r w:rsidRPr="008522D7">
        <w:rPr>
          <w:rFonts w:ascii="Times New Roman" w:eastAsia="Times New Roman" w:hAnsi="Times New Roman" w:cs="Times New Roman"/>
          <w:b/>
          <w:bCs/>
          <w:sz w:val="24"/>
          <w:szCs w:val="24"/>
        </w:rPr>
        <w:t>Moneyland</w:t>
      </w:r>
      <w:proofErr w:type="spellEnd"/>
      <w:r w:rsidRPr="008522D7">
        <w:rPr>
          <w:rFonts w:ascii="Times New Roman" w:eastAsia="Times New Roman" w:hAnsi="Times New Roman" w:cs="Times New Roman"/>
          <w:b/>
          <w:bCs/>
          <w:sz w:val="24"/>
          <w:szCs w:val="24"/>
        </w:rPr>
        <w:t xml:space="preserve"> is in equilibrium with an actual unemployment rate equal to the natural rate of unemployment.</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(a) Draw a correctly labeled graph</w:t>
      </w:r>
      <w:bookmarkStart w:id="0" w:name="_GoBack"/>
      <w:bookmarkEnd w:id="0"/>
      <w:r w:rsidRPr="008522D7">
        <w:rPr>
          <w:rFonts w:ascii="Times New Roman" w:eastAsia="Times New Roman" w:hAnsi="Times New Roman" w:cs="Times New Roman"/>
          <w:sz w:val="24"/>
          <w:szCs w:val="24"/>
        </w:rPr>
        <w:t xml:space="preserve"> of the aggregate demand, short-run aggregate supply, and long-run aggregate supply curves, and show each of the following.</w:t>
      </w:r>
      <w:r w:rsidRPr="008522D7">
        <w:rPr>
          <w:rFonts w:ascii="Times New Roman" w:eastAsia="Times New Roman" w:hAnsi="Times New Roman" w:cs="Times New Roman"/>
          <w:sz w:val="24"/>
          <w:szCs w:val="24"/>
        </w:rPr>
        <w:br/>
        <w:t>(</w:t>
      </w:r>
      <w:proofErr w:type="spellStart"/>
      <w:r w:rsidRPr="008522D7">
        <w:rPr>
          <w:rFonts w:ascii="Times New Roman" w:eastAsia="Times New Roman" w:hAnsi="Times New Roman" w:cs="Times New Roman"/>
          <w:sz w:val="24"/>
          <w:szCs w:val="24"/>
        </w:rPr>
        <w:t>i</w:t>
      </w:r>
      <w:proofErr w:type="spellEnd"/>
      <w:r w:rsidRPr="008522D7">
        <w:rPr>
          <w:rFonts w:ascii="Times New Roman" w:eastAsia="Times New Roman" w:hAnsi="Times New Roman" w:cs="Times New Roman"/>
          <w:sz w:val="24"/>
          <w:szCs w:val="24"/>
        </w:rPr>
        <w:t>) The current equilibrium real output and price level, labeled Y₁ and PL₁, respectively.</w:t>
      </w:r>
      <w:r w:rsidRPr="008522D7">
        <w:rPr>
          <w:rFonts w:ascii="Times New Roman" w:eastAsia="Times New Roman" w:hAnsi="Times New Roman" w:cs="Times New Roman"/>
          <w:sz w:val="24"/>
          <w:szCs w:val="24"/>
        </w:rPr>
        <w:br/>
        <w:t>(ii) The full employment output, labeled YF.</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 xml:space="preserve">(b) Assume that consumer spending in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xml:space="preserve"> decreases from $110,000 to $100,000 as a result of a decrease in disposable income in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xml:space="preserve"> from $135,000 to $110,000.</w:t>
      </w:r>
      <w:r w:rsidRPr="008522D7">
        <w:rPr>
          <w:rFonts w:ascii="Times New Roman" w:eastAsia="Times New Roman" w:hAnsi="Times New Roman" w:cs="Times New Roman"/>
          <w:sz w:val="24"/>
          <w:szCs w:val="24"/>
        </w:rPr>
        <w:br/>
        <w:t>(</w:t>
      </w:r>
      <w:proofErr w:type="spellStart"/>
      <w:r w:rsidRPr="008522D7">
        <w:rPr>
          <w:rFonts w:ascii="Times New Roman" w:eastAsia="Times New Roman" w:hAnsi="Times New Roman" w:cs="Times New Roman"/>
          <w:sz w:val="24"/>
          <w:szCs w:val="24"/>
        </w:rPr>
        <w:t>i</w:t>
      </w:r>
      <w:proofErr w:type="spellEnd"/>
      <w:r w:rsidRPr="008522D7">
        <w:rPr>
          <w:rFonts w:ascii="Times New Roman" w:eastAsia="Times New Roman" w:hAnsi="Times New Roman" w:cs="Times New Roman"/>
          <w:sz w:val="24"/>
          <w:szCs w:val="24"/>
        </w:rPr>
        <w:t xml:space="preserve">) Calculate the marginal propensity to consume in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xml:space="preserve">. </w:t>
      </w:r>
      <w:r w:rsidRPr="008522D7">
        <w:rPr>
          <w:rFonts w:ascii="Times New Roman" w:eastAsia="Times New Roman" w:hAnsi="Times New Roman" w:cs="Times New Roman"/>
          <w:i/>
          <w:iCs/>
          <w:sz w:val="24"/>
          <w:szCs w:val="24"/>
        </w:rPr>
        <w:t>Show your work.</w:t>
      </w:r>
      <w:r w:rsidRPr="008522D7">
        <w:rPr>
          <w:rFonts w:ascii="Times New Roman" w:eastAsia="Times New Roman" w:hAnsi="Times New Roman" w:cs="Times New Roman"/>
          <w:sz w:val="24"/>
          <w:szCs w:val="24"/>
        </w:rPr>
        <w:br/>
        <w:t xml:space="preserve">(ii) Show the short-run effect of the decrease in consumer spending in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xml:space="preserve"> on your graph in part (a), labeling the new equilibrium real output and price level Y₂ and PL₂, respectively.</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(c) Following the decrease in consumer spending, explain how the economy would adjust in the long run in the absence of any policy actions.</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 xml:space="preserve">(d) The central bank of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xml:space="preserve"> is concerned about the short-run effects of the decrease in consumer spending on the broader economy and is considering taking action rather than waiting for the long-run adjustment process. Assuming the banking system in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xml:space="preserve"> has ample reserves, identify a specific monetary policy action the central bank of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xml:space="preserve"> would take to increase consumer spending.</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 xml:space="preserve">(e) Draw a correctly labeled graph of the reserve market in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and show the effect of the monetary policy action identified in part (d) on the policy rate.</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 xml:space="preserve">(f) How would the change in the policy rate shown on your graph in part (e) affect each of the following in </w:t>
      </w:r>
      <w:proofErr w:type="spellStart"/>
      <w:r w:rsidRPr="008522D7">
        <w:rPr>
          <w:rFonts w:ascii="Times New Roman" w:eastAsia="Times New Roman" w:hAnsi="Times New Roman" w:cs="Times New Roman"/>
          <w:sz w:val="24"/>
          <w:szCs w:val="24"/>
        </w:rPr>
        <w:t>Moneyland</w:t>
      </w:r>
      <w:proofErr w:type="spellEnd"/>
      <w:r w:rsidRPr="008522D7">
        <w:rPr>
          <w:rFonts w:ascii="Times New Roman" w:eastAsia="Times New Roman" w:hAnsi="Times New Roman" w:cs="Times New Roman"/>
          <w:sz w:val="24"/>
          <w:szCs w:val="24"/>
        </w:rPr>
        <w:t xml:space="preserve"> in the short run?</w:t>
      </w:r>
      <w:r w:rsidRPr="008522D7">
        <w:rPr>
          <w:rFonts w:ascii="Times New Roman" w:eastAsia="Times New Roman" w:hAnsi="Times New Roman" w:cs="Times New Roman"/>
          <w:sz w:val="24"/>
          <w:szCs w:val="24"/>
        </w:rPr>
        <w:br/>
        <w:t>(</w:t>
      </w:r>
      <w:proofErr w:type="spellStart"/>
      <w:r w:rsidRPr="008522D7">
        <w:rPr>
          <w:rFonts w:ascii="Times New Roman" w:eastAsia="Times New Roman" w:hAnsi="Times New Roman" w:cs="Times New Roman"/>
          <w:sz w:val="24"/>
          <w:szCs w:val="24"/>
        </w:rPr>
        <w:t>i</w:t>
      </w:r>
      <w:proofErr w:type="spellEnd"/>
      <w:r w:rsidRPr="008522D7">
        <w:rPr>
          <w:rFonts w:ascii="Times New Roman" w:eastAsia="Times New Roman" w:hAnsi="Times New Roman" w:cs="Times New Roman"/>
          <w:sz w:val="24"/>
          <w:szCs w:val="24"/>
        </w:rPr>
        <w:t>) The quantity of national savings</w:t>
      </w:r>
      <w:r w:rsidRPr="008522D7">
        <w:rPr>
          <w:rFonts w:ascii="Times New Roman" w:eastAsia="Times New Roman" w:hAnsi="Times New Roman" w:cs="Times New Roman"/>
          <w:sz w:val="24"/>
          <w:szCs w:val="24"/>
        </w:rPr>
        <w:br/>
        <w:t>(ii) Unemployment. Explain.</w:t>
      </w: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Pr="008522D7" w:rsidRDefault="008522D7" w:rsidP="008522D7">
      <w:pPr>
        <w:spacing w:after="0" w:line="240" w:lineRule="auto"/>
        <w:rPr>
          <w:rFonts w:ascii="Times New Roman" w:eastAsia="Times New Roman" w:hAnsi="Times New Roman" w:cs="Times New Roman"/>
          <w:sz w:val="24"/>
          <w:szCs w:val="24"/>
        </w:rPr>
      </w:pP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lastRenderedPageBreak/>
        <w:t xml:space="preserve">2 </w:t>
      </w:r>
      <w:r w:rsidRPr="008522D7">
        <w:rPr>
          <w:rFonts w:ascii="Times New Roman" w:eastAsia="Times New Roman" w:hAnsi="Times New Roman" w:cs="Times New Roman"/>
          <w:b/>
          <w:bCs/>
          <w:sz w:val="24"/>
          <w:szCs w:val="24"/>
        </w:rPr>
        <w:t xml:space="preserve">The table provided shows the quantity and price of food and clothing, the only two goods produced and consumed in the country of </w:t>
      </w:r>
      <w:proofErr w:type="spellStart"/>
      <w:r w:rsidRPr="008522D7">
        <w:rPr>
          <w:rFonts w:ascii="Times New Roman" w:eastAsia="Times New Roman" w:hAnsi="Times New Roman" w:cs="Times New Roman"/>
          <w:b/>
          <w:bCs/>
          <w:sz w:val="24"/>
          <w:szCs w:val="24"/>
        </w:rPr>
        <w:t>Maltrose</w:t>
      </w:r>
      <w:proofErr w:type="spellEnd"/>
      <w:r w:rsidRPr="008522D7">
        <w:rPr>
          <w:rFonts w:ascii="Times New Roman" w:eastAsia="Times New Roman" w:hAnsi="Times New Roman" w:cs="Times New Roman"/>
          <w:b/>
          <w:bCs/>
          <w:sz w:val="24"/>
          <w:szCs w:val="24"/>
        </w:rPr>
        <w:t>, in year 1 and year 2. Assume that year 1 is the base year.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1340"/>
        <w:gridCol w:w="1727"/>
        <w:gridCol w:w="1340"/>
        <w:gridCol w:w="1742"/>
      </w:tblGrid>
      <w:tr w:rsidR="008522D7" w:rsidRPr="008522D7" w:rsidTr="008522D7">
        <w:trPr>
          <w:tblHeader/>
          <w:tblCellSpacing w:w="15" w:type="dxa"/>
        </w:trPr>
        <w:tc>
          <w:tcPr>
            <w:tcW w:w="0" w:type="auto"/>
            <w:vAlign w:val="center"/>
            <w:hideMark/>
          </w:tcPr>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8522D7" w:rsidRPr="008522D7" w:rsidRDefault="008522D7" w:rsidP="008522D7">
            <w:pPr>
              <w:spacing w:after="0" w:line="240" w:lineRule="auto"/>
              <w:jc w:val="center"/>
              <w:rPr>
                <w:rFonts w:ascii="Times New Roman" w:eastAsia="Times New Roman" w:hAnsi="Times New Roman" w:cs="Times New Roman"/>
                <w:b/>
                <w:bCs/>
                <w:sz w:val="24"/>
                <w:szCs w:val="24"/>
              </w:rPr>
            </w:pPr>
            <w:r w:rsidRPr="008522D7">
              <w:rPr>
                <w:rFonts w:ascii="Times New Roman" w:eastAsia="Times New Roman" w:hAnsi="Times New Roman" w:cs="Times New Roman"/>
                <w:b/>
                <w:bCs/>
                <w:sz w:val="24"/>
                <w:szCs w:val="24"/>
              </w:rPr>
              <w:t>Year 1 Price</w:t>
            </w:r>
          </w:p>
        </w:tc>
        <w:tc>
          <w:tcPr>
            <w:tcW w:w="0" w:type="auto"/>
            <w:vAlign w:val="center"/>
            <w:hideMark/>
          </w:tcPr>
          <w:p w:rsidR="008522D7" w:rsidRPr="008522D7" w:rsidRDefault="008522D7" w:rsidP="008522D7">
            <w:pPr>
              <w:spacing w:after="0" w:line="240" w:lineRule="auto"/>
              <w:jc w:val="center"/>
              <w:rPr>
                <w:rFonts w:ascii="Times New Roman" w:eastAsia="Times New Roman" w:hAnsi="Times New Roman" w:cs="Times New Roman"/>
                <w:b/>
                <w:bCs/>
                <w:sz w:val="24"/>
                <w:szCs w:val="24"/>
              </w:rPr>
            </w:pPr>
            <w:r w:rsidRPr="008522D7">
              <w:rPr>
                <w:rFonts w:ascii="Times New Roman" w:eastAsia="Times New Roman" w:hAnsi="Times New Roman" w:cs="Times New Roman"/>
                <w:b/>
                <w:bCs/>
                <w:sz w:val="24"/>
                <w:szCs w:val="24"/>
              </w:rPr>
              <w:t>Year 1 Quantity</w:t>
            </w:r>
          </w:p>
        </w:tc>
        <w:tc>
          <w:tcPr>
            <w:tcW w:w="0" w:type="auto"/>
            <w:vAlign w:val="center"/>
            <w:hideMark/>
          </w:tcPr>
          <w:p w:rsidR="008522D7" w:rsidRPr="008522D7" w:rsidRDefault="008522D7" w:rsidP="008522D7">
            <w:pPr>
              <w:spacing w:after="0" w:line="240" w:lineRule="auto"/>
              <w:jc w:val="center"/>
              <w:rPr>
                <w:rFonts w:ascii="Times New Roman" w:eastAsia="Times New Roman" w:hAnsi="Times New Roman" w:cs="Times New Roman"/>
                <w:b/>
                <w:bCs/>
                <w:sz w:val="24"/>
                <w:szCs w:val="24"/>
              </w:rPr>
            </w:pPr>
            <w:r w:rsidRPr="008522D7">
              <w:rPr>
                <w:rFonts w:ascii="Times New Roman" w:eastAsia="Times New Roman" w:hAnsi="Times New Roman" w:cs="Times New Roman"/>
                <w:b/>
                <w:bCs/>
                <w:sz w:val="24"/>
                <w:szCs w:val="24"/>
              </w:rPr>
              <w:t>Year 2 Price</w:t>
            </w:r>
          </w:p>
        </w:tc>
        <w:tc>
          <w:tcPr>
            <w:tcW w:w="0" w:type="auto"/>
            <w:vAlign w:val="center"/>
            <w:hideMark/>
          </w:tcPr>
          <w:p w:rsidR="008522D7" w:rsidRPr="008522D7" w:rsidRDefault="008522D7" w:rsidP="008522D7">
            <w:pPr>
              <w:spacing w:after="0" w:line="240" w:lineRule="auto"/>
              <w:jc w:val="center"/>
              <w:rPr>
                <w:rFonts w:ascii="Times New Roman" w:eastAsia="Times New Roman" w:hAnsi="Times New Roman" w:cs="Times New Roman"/>
                <w:b/>
                <w:bCs/>
                <w:sz w:val="24"/>
                <w:szCs w:val="24"/>
              </w:rPr>
            </w:pPr>
            <w:r w:rsidRPr="008522D7">
              <w:rPr>
                <w:rFonts w:ascii="Times New Roman" w:eastAsia="Times New Roman" w:hAnsi="Times New Roman" w:cs="Times New Roman"/>
                <w:b/>
                <w:bCs/>
                <w:sz w:val="24"/>
                <w:szCs w:val="24"/>
              </w:rPr>
              <w:t>Year 2 Quantity</w:t>
            </w:r>
          </w:p>
        </w:tc>
      </w:tr>
      <w:tr w:rsidR="008522D7" w:rsidRPr="008522D7" w:rsidTr="008522D7">
        <w:trPr>
          <w:tblCellSpacing w:w="15" w:type="dxa"/>
        </w:trPr>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Food</w:t>
            </w:r>
          </w:p>
        </w:tc>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$10</w:t>
            </w:r>
          </w:p>
        </w:tc>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12</w:t>
            </w:r>
          </w:p>
        </w:tc>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$13</w:t>
            </w:r>
          </w:p>
        </w:tc>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10</w:t>
            </w:r>
          </w:p>
        </w:tc>
      </w:tr>
      <w:tr w:rsidR="008522D7" w:rsidRPr="008522D7" w:rsidTr="008522D7">
        <w:trPr>
          <w:tblCellSpacing w:w="15" w:type="dxa"/>
        </w:trPr>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Clothing</w:t>
            </w:r>
          </w:p>
        </w:tc>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$5</w:t>
            </w:r>
          </w:p>
        </w:tc>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16</w:t>
            </w:r>
          </w:p>
        </w:tc>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$4</w:t>
            </w:r>
          </w:p>
        </w:tc>
        <w:tc>
          <w:tcPr>
            <w:tcW w:w="0" w:type="auto"/>
            <w:vAlign w:val="center"/>
            <w:hideMark/>
          </w:tcPr>
          <w:p w:rsidR="008522D7" w:rsidRPr="008522D7" w:rsidRDefault="008522D7" w:rsidP="008522D7">
            <w:pPr>
              <w:spacing w:after="0"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20</w:t>
            </w:r>
          </w:p>
        </w:tc>
      </w:tr>
    </w:tbl>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 xml:space="preserve">(a) Calculate the nominal GDP in year 2. </w:t>
      </w:r>
      <w:r w:rsidRPr="008522D7">
        <w:rPr>
          <w:rFonts w:ascii="Times New Roman" w:eastAsia="Times New Roman" w:hAnsi="Times New Roman" w:cs="Times New Roman"/>
          <w:i/>
          <w:iCs/>
          <w:sz w:val="24"/>
          <w:szCs w:val="24"/>
        </w:rPr>
        <w:t>Show your work.</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 xml:space="preserve">(b) Calculate the GDP deflator in year 2. </w:t>
      </w:r>
      <w:r w:rsidRPr="008522D7">
        <w:rPr>
          <w:rFonts w:ascii="Times New Roman" w:eastAsia="Times New Roman" w:hAnsi="Times New Roman" w:cs="Times New Roman"/>
          <w:i/>
          <w:iCs/>
          <w:sz w:val="24"/>
          <w:szCs w:val="24"/>
        </w:rPr>
        <w:t>Show your work.</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(c) What was the numerical value of the inflation rate from year 1 to year 2?</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(d) Assuming that the expected inflation rate between years 1 and 2 was 3%, were each of the following better off, worse off, or unaffected as a result of the economic conditions between year 1 and year 2?</w:t>
      </w:r>
      <w:r w:rsidRPr="008522D7">
        <w:rPr>
          <w:rFonts w:ascii="Times New Roman" w:eastAsia="Times New Roman" w:hAnsi="Times New Roman" w:cs="Times New Roman"/>
          <w:sz w:val="24"/>
          <w:szCs w:val="24"/>
        </w:rPr>
        <w:br/>
        <w:t>(</w:t>
      </w:r>
      <w:proofErr w:type="spellStart"/>
      <w:r w:rsidRPr="008522D7">
        <w:rPr>
          <w:rFonts w:ascii="Times New Roman" w:eastAsia="Times New Roman" w:hAnsi="Times New Roman" w:cs="Times New Roman"/>
          <w:sz w:val="24"/>
          <w:szCs w:val="24"/>
        </w:rPr>
        <w:t>i</w:t>
      </w:r>
      <w:proofErr w:type="spellEnd"/>
      <w:r w:rsidRPr="008522D7">
        <w:rPr>
          <w:rFonts w:ascii="Times New Roman" w:eastAsia="Times New Roman" w:hAnsi="Times New Roman" w:cs="Times New Roman"/>
          <w:sz w:val="24"/>
          <w:szCs w:val="24"/>
        </w:rPr>
        <w:t>) People living on a fixed income</w:t>
      </w:r>
      <w:r w:rsidRPr="008522D7">
        <w:rPr>
          <w:rFonts w:ascii="Times New Roman" w:eastAsia="Times New Roman" w:hAnsi="Times New Roman" w:cs="Times New Roman"/>
          <w:sz w:val="24"/>
          <w:szCs w:val="24"/>
        </w:rPr>
        <w:br/>
        <w:t>(ii) Borrowers with fixed interest-rate loans. Explain.</w:t>
      </w: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Pr="008522D7" w:rsidRDefault="008522D7" w:rsidP="008522D7">
      <w:pPr>
        <w:spacing w:after="0" w:line="240" w:lineRule="auto"/>
        <w:rPr>
          <w:rFonts w:ascii="Times New Roman" w:eastAsia="Times New Roman" w:hAnsi="Times New Roman" w:cs="Times New Roman"/>
          <w:sz w:val="24"/>
          <w:szCs w:val="24"/>
        </w:rPr>
      </w:pPr>
    </w:p>
    <w:p w:rsidR="008522D7" w:rsidRDefault="008522D7" w:rsidP="008522D7">
      <w:pPr>
        <w:spacing w:after="0" w:line="240" w:lineRule="auto"/>
        <w:rPr>
          <w:rFonts w:ascii="Times New Roman" w:eastAsia="Times New Roman" w:hAnsi="Times New Roman" w:cs="Times New Roman"/>
          <w:sz w:val="24"/>
          <w:szCs w:val="24"/>
        </w:rPr>
      </w:pPr>
    </w:p>
    <w:p w:rsidR="008522D7" w:rsidRPr="008522D7" w:rsidRDefault="008522D7" w:rsidP="008522D7">
      <w:pPr>
        <w:spacing w:after="0" w:line="240" w:lineRule="auto"/>
        <w:rPr>
          <w:rFonts w:ascii="Times New Roman" w:eastAsia="Times New Roman" w:hAnsi="Times New Roman" w:cs="Times New Roman"/>
          <w:sz w:val="24"/>
          <w:szCs w:val="24"/>
        </w:rPr>
      </w:pP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 xml:space="preserve">3 </w:t>
      </w:r>
      <w:r w:rsidRPr="008522D7">
        <w:rPr>
          <w:rFonts w:ascii="Times New Roman" w:eastAsia="Times New Roman" w:hAnsi="Times New Roman" w:cs="Times New Roman"/>
          <w:b/>
          <w:bCs/>
          <w:sz w:val="24"/>
          <w:szCs w:val="24"/>
        </w:rPr>
        <w:t>Assume that Jamaica has a cyclical unemployment rate of 4% and a balanced capital and financial account (CFA).</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(a) Identify a specific fiscal policy action that Jamaica’s government would take to bring its economy to full employment.</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(b) Based solely on the short-run change in real output resulting from the fiscal policy action identified in part (a), what will happen to Jamaica’s net exports? Explain.</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(c) Assume that Jamaica and Turkey are trading partners with flexible exchange rates. Jamaica’s currency is the Jamaican dollar (JMD), and Turkey’s currency is the lira (TRY). Draw a correctly labeled graph of the foreign exchange market for the Jamaican dollar relative to the lira, and show the effect of the change in net exports identified in part (b) on the supply of the Jamaican dollar and the international value of the Jamaican dollar.</w:t>
      </w:r>
    </w:p>
    <w:p w:rsidR="008522D7" w:rsidRPr="008522D7" w:rsidRDefault="008522D7" w:rsidP="008522D7">
      <w:pPr>
        <w:spacing w:before="100" w:beforeAutospacing="1" w:after="100" w:afterAutospacing="1" w:line="240" w:lineRule="auto"/>
        <w:rPr>
          <w:rFonts w:ascii="Times New Roman" w:eastAsia="Times New Roman" w:hAnsi="Times New Roman" w:cs="Times New Roman"/>
          <w:sz w:val="24"/>
          <w:szCs w:val="24"/>
        </w:rPr>
      </w:pPr>
      <w:r w:rsidRPr="008522D7">
        <w:rPr>
          <w:rFonts w:ascii="Times New Roman" w:eastAsia="Times New Roman" w:hAnsi="Times New Roman" w:cs="Times New Roman"/>
          <w:sz w:val="24"/>
          <w:szCs w:val="24"/>
        </w:rPr>
        <w:t>(d) How will the change in net exports identified in part (b) affect Jamaica’s capital and financial account (CFA)? Explain.</w:t>
      </w:r>
    </w:p>
    <w:p w:rsidR="008522D7" w:rsidRPr="008522D7" w:rsidRDefault="008522D7" w:rsidP="008522D7"/>
    <w:p w:rsidR="00E0686A" w:rsidRDefault="00E0686A">
      <w:pPr>
        <w:rPr>
          <w:rFonts w:asciiTheme="majorHAnsi" w:eastAsiaTheme="majorEastAsia" w:hAnsiTheme="majorHAnsi" w:cstheme="majorBidi"/>
          <w:color w:val="2E74B5" w:themeColor="accent1" w:themeShade="BF"/>
          <w:sz w:val="32"/>
          <w:szCs w:val="32"/>
        </w:rPr>
      </w:pPr>
      <w:r>
        <w:br w:type="page"/>
      </w:r>
    </w:p>
    <w:p w:rsidR="00E0686A" w:rsidRDefault="00E0686A">
      <w:pPr>
        <w:rPr>
          <w:rFonts w:asciiTheme="majorHAnsi" w:eastAsiaTheme="majorEastAsia" w:hAnsiTheme="majorHAnsi" w:cstheme="majorBidi"/>
          <w:color w:val="2E74B5" w:themeColor="accent1" w:themeShade="BF"/>
          <w:sz w:val="32"/>
          <w:szCs w:val="32"/>
        </w:rPr>
      </w:pPr>
      <w:r>
        <w:lastRenderedPageBreak/>
        <w:br w:type="page"/>
      </w:r>
    </w:p>
    <w:p w:rsidR="000E56CE" w:rsidRDefault="000E56CE" w:rsidP="00E0686A">
      <w:pPr>
        <w:pStyle w:val="Heading1"/>
      </w:pPr>
    </w:p>
    <w:sectPr w:rsidR="000E56CE" w:rsidSect="006349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80"/>
    <w:rsid w:val="000E56CE"/>
    <w:rsid w:val="004C5480"/>
    <w:rsid w:val="00634990"/>
    <w:rsid w:val="008522D7"/>
    <w:rsid w:val="00E0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C4F9"/>
  <w15:chartTrackingRefBased/>
  <w15:docId w15:val="{EFB76CED-1122-4DC6-AEB1-737EBED4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6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86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34990"/>
    <w:rPr>
      <w:b/>
      <w:bCs/>
    </w:rPr>
  </w:style>
  <w:style w:type="character" w:styleId="Emphasis">
    <w:name w:val="Emphasis"/>
    <w:basedOn w:val="DefaultParagraphFont"/>
    <w:uiPriority w:val="20"/>
    <w:qFormat/>
    <w:rsid w:val="00634990"/>
    <w:rPr>
      <w:i/>
      <w:iCs/>
    </w:rPr>
  </w:style>
  <w:style w:type="paragraph" w:styleId="BalloonText">
    <w:name w:val="Balloon Text"/>
    <w:basedOn w:val="Normal"/>
    <w:link w:val="BalloonTextChar"/>
    <w:uiPriority w:val="99"/>
    <w:semiHidden/>
    <w:unhideWhenUsed/>
    <w:rsid w:val="00852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3850">
      <w:bodyDiv w:val="1"/>
      <w:marLeft w:val="0"/>
      <w:marRight w:val="0"/>
      <w:marTop w:val="0"/>
      <w:marBottom w:val="0"/>
      <w:divBdr>
        <w:top w:val="none" w:sz="0" w:space="0" w:color="auto"/>
        <w:left w:val="none" w:sz="0" w:space="0" w:color="auto"/>
        <w:bottom w:val="none" w:sz="0" w:space="0" w:color="auto"/>
        <w:right w:val="none" w:sz="0" w:space="0" w:color="auto"/>
      </w:divBdr>
      <w:divsChild>
        <w:div w:id="558709008">
          <w:marLeft w:val="0"/>
          <w:marRight w:val="0"/>
          <w:marTop w:val="0"/>
          <w:marBottom w:val="0"/>
          <w:divBdr>
            <w:top w:val="none" w:sz="0" w:space="0" w:color="auto"/>
            <w:left w:val="none" w:sz="0" w:space="0" w:color="auto"/>
            <w:bottom w:val="none" w:sz="0" w:space="0" w:color="auto"/>
            <w:right w:val="none" w:sz="0" w:space="0" w:color="auto"/>
          </w:divBdr>
          <w:divsChild>
            <w:div w:id="19284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64">
      <w:bodyDiv w:val="1"/>
      <w:marLeft w:val="0"/>
      <w:marRight w:val="0"/>
      <w:marTop w:val="0"/>
      <w:marBottom w:val="0"/>
      <w:divBdr>
        <w:top w:val="none" w:sz="0" w:space="0" w:color="auto"/>
        <w:left w:val="none" w:sz="0" w:space="0" w:color="auto"/>
        <w:bottom w:val="none" w:sz="0" w:space="0" w:color="auto"/>
        <w:right w:val="none" w:sz="0" w:space="0" w:color="auto"/>
      </w:divBdr>
      <w:divsChild>
        <w:div w:id="641234030">
          <w:marLeft w:val="0"/>
          <w:marRight w:val="0"/>
          <w:marTop w:val="0"/>
          <w:marBottom w:val="0"/>
          <w:divBdr>
            <w:top w:val="none" w:sz="0" w:space="0" w:color="auto"/>
            <w:left w:val="none" w:sz="0" w:space="0" w:color="auto"/>
            <w:bottom w:val="none" w:sz="0" w:space="0" w:color="auto"/>
            <w:right w:val="none" w:sz="0" w:space="0" w:color="auto"/>
          </w:divBdr>
          <w:divsChild>
            <w:div w:id="1204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cp:lastPrinted>2025-04-28T05:12:00Z</cp:lastPrinted>
  <dcterms:created xsi:type="dcterms:W3CDTF">2024-03-18T06:14:00Z</dcterms:created>
  <dcterms:modified xsi:type="dcterms:W3CDTF">2025-04-28T05:13:00Z</dcterms:modified>
</cp:coreProperties>
</file>